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15082E" w:rsidRPr="005B3953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inceptum.4@mail.ru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740D72">
            <w:pPr>
              <w:rPr>
                <w:rFonts w:ascii="Century" w:hAnsi="Century"/>
                <w:noProof/>
                <w:lang w:val="en-US"/>
              </w:rPr>
            </w:pPr>
            <w:bookmarkStart w:id="0" w:name="_GoBack"/>
            <w:bookmarkEnd w:id="0"/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7D34AA" w:rsidRDefault="00C70932" w:rsidP="00252B26">
                            <w:pPr>
                              <w:rPr>
                                <w:rFonts w:ascii="Century" w:hAnsi="Century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21-22-</w:t>
                            </w:r>
                            <w:r w:rsidR="00BC0FFA">
                              <w:rPr>
                                <w:rFonts w:ascii="Century" w:hAnsi="Century"/>
                                <w:sz w:val="28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7D34AA" w:rsidRDefault="00C70932" w:rsidP="00252B26">
                      <w:pPr>
                        <w:rPr>
                          <w:rFonts w:ascii="Century" w:hAnsi="Century"/>
                          <w:sz w:val="28"/>
                          <w:lang w:val="en-US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21-22-</w:t>
                      </w:r>
                      <w:r w:rsidR="00BC0FFA">
                        <w:rPr>
                          <w:rFonts w:ascii="Century" w:hAnsi="Century"/>
                          <w:sz w:val="28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BC0FFA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20</w:t>
                            </w:r>
                            <w:r w:rsidR="00C70932">
                              <w:rPr>
                                <w:rFonts w:ascii="Century" w:hAnsi="Century"/>
                                <w:sz w:val="28"/>
                              </w:rPr>
                              <w:t>.</w:t>
                            </w:r>
                            <w:r w:rsidR="002E386C">
                              <w:rPr>
                                <w:rFonts w:ascii="Century" w:hAnsi="Century"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5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 w:rsidR="002E386C"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BC0FFA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20</w:t>
                      </w:r>
                      <w:r w:rsidR="00C70932">
                        <w:rPr>
                          <w:rFonts w:ascii="Century" w:hAnsi="Century"/>
                          <w:sz w:val="28"/>
                        </w:rPr>
                        <w:t>.</w:t>
                      </w:r>
                      <w:r w:rsidR="002E386C">
                        <w:rPr>
                          <w:rFonts w:ascii="Century" w:hAnsi="Century"/>
                          <w:sz w:val="28"/>
                        </w:rPr>
                        <w:t>0</w:t>
                      </w:r>
                      <w:r>
                        <w:rPr>
                          <w:rFonts w:ascii="Century" w:hAnsi="Century"/>
                          <w:sz w:val="28"/>
                        </w:rPr>
                        <w:t>5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 w:rsidR="002E386C">
                        <w:rPr>
                          <w:rFonts w:ascii="Century" w:hAnsi="Century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AA2970" w:rsidRPr="00AA2970" w:rsidRDefault="00C70932" w:rsidP="00925D01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10"/>
          <w:szCs w:val="27"/>
        </w:rPr>
      </w:pPr>
      <w:r w:rsidRPr="00AA2970">
        <w:rPr>
          <w:rFonts w:ascii="Georgia" w:hAnsi="Georgia"/>
          <w:b/>
          <w:caps/>
          <w:spacing w:val="24"/>
          <w:sz w:val="24"/>
          <w:szCs w:val="27"/>
          <w:lang w:val="en-US"/>
        </w:rPr>
        <w:t>I</w:t>
      </w:r>
      <w:r w:rsidR="007D34AA">
        <w:rPr>
          <w:rFonts w:ascii="Georgia" w:hAnsi="Georgia"/>
          <w:b/>
          <w:caps/>
          <w:spacing w:val="24"/>
          <w:sz w:val="24"/>
          <w:szCs w:val="27"/>
          <w:lang w:val="en-US"/>
        </w:rPr>
        <w:t>I</w:t>
      </w:r>
      <w:r w:rsidR="00612B90" w:rsidRPr="00AA2970">
        <w:rPr>
          <w:rFonts w:ascii="Georgia" w:hAnsi="Georgia"/>
          <w:b/>
          <w:caps/>
          <w:spacing w:val="24"/>
          <w:sz w:val="24"/>
          <w:szCs w:val="27"/>
        </w:rPr>
        <w:t xml:space="preserve"> </w:t>
      </w:r>
      <w:r w:rsidR="00925D01" w:rsidRPr="00925D01">
        <w:rPr>
          <w:rFonts w:ascii="Georgia" w:hAnsi="Georgia"/>
          <w:b/>
          <w:spacing w:val="24"/>
          <w:sz w:val="24"/>
          <w:szCs w:val="27"/>
        </w:rPr>
        <w:t xml:space="preserve">Национальный конкурс творческих работ </w:t>
      </w:r>
      <w:r w:rsidR="00925D01">
        <w:rPr>
          <w:rFonts w:ascii="Georgia" w:hAnsi="Georgia"/>
          <w:b/>
          <w:spacing w:val="24"/>
          <w:sz w:val="24"/>
          <w:szCs w:val="27"/>
        </w:rPr>
        <w:br/>
      </w:r>
      <w:r w:rsidR="00925D01" w:rsidRPr="00925D01">
        <w:rPr>
          <w:rFonts w:ascii="Georgia" w:hAnsi="Georgia"/>
          <w:b/>
          <w:spacing w:val="24"/>
          <w:sz w:val="24"/>
          <w:szCs w:val="27"/>
        </w:rPr>
        <w:t>«Родина – слово большое</w:t>
      </w:r>
      <w:r w:rsidR="00B7461A">
        <w:rPr>
          <w:rFonts w:ascii="Georgia" w:hAnsi="Georgia"/>
          <w:b/>
          <w:spacing w:val="24"/>
          <w:sz w:val="24"/>
          <w:szCs w:val="27"/>
        </w:rPr>
        <w:t>!</w:t>
      </w:r>
      <w:r w:rsidR="00B7461A" w:rsidRPr="00925D01">
        <w:rPr>
          <w:rFonts w:ascii="Georgia" w:hAnsi="Georgia"/>
          <w:b/>
          <w:spacing w:val="24"/>
          <w:sz w:val="24"/>
          <w:szCs w:val="27"/>
        </w:rPr>
        <w:t>»</w:t>
      </w:r>
    </w:p>
    <w:p w:rsidR="00DF3A98" w:rsidRPr="00197BBF" w:rsidRDefault="00DF3A98" w:rsidP="00AA2970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Организатором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является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ООО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Образовательный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центр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Инициатива</w:t>
      </w:r>
      <w:r w:rsidRPr="00197BBF">
        <w:rPr>
          <w:rFonts w:ascii="Georgia" w:hAnsi="Georgia" w:cs="Centaur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Организатор</w:t>
      </w:r>
      <w:r w:rsidRPr="00197BBF">
        <w:rPr>
          <w:rFonts w:ascii="Georgia" w:hAnsi="Georgia"/>
          <w:sz w:val="23"/>
          <w:szCs w:val="23"/>
        </w:rPr>
        <w:t>).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Приём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работ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F2786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 w:cs="Cambria"/>
          <w:sz w:val="23"/>
          <w:szCs w:val="23"/>
        </w:rPr>
        <w:t>существляется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с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BC0FFA">
        <w:rPr>
          <w:rFonts w:ascii="Georgia" w:hAnsi="Georgia"/>
          <w:b/>
          <w:sz w:val="23"/>
          <w:szCs w:val="23"/>
        </w:rPr>
        <w:t>20</w:t>
      </w:r>
      <w:r w:rsidR="00533344">
        <w:rPr>
          <w:rFonts w:ascii="Georgia" w:hAnsi="Georgia"/>
          <w:b/>
          <w:sz w:val="23"/>
          <w:szCs w:val="23"/>
        </w:rPr>
        <w:t xml:space="preserve"> </w:t>
      </w:r>
      <w:r w:rsidR="00BC0FFA">
        <w:rPr>
          <w:rFonts w:ascii="Georgia" w:hAnsi="Georgia"/>
          <w:b/>
          <w:sz w:val="23"/>
          <w:szCs w:val="23"/>
        </w:rPr>
        <w:t>мая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2E386C">
        <w:rPr>
          <w:rFonts w:ascii="Georgia" w:hAnsi="Georgia"/>
          <w:b/>
          <w:sz w:val="23"/>
          <w:szCs w:val="23"/>
        </w:rPr>
        <w:t>2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 xml:space="preserve">. </w:t>
      </w:r>
      <w:r w:rsidRPr="00197BBF">
        <w:rPr>
          <w:rFonts w:ascii="Georgia" w:hAnsi="Georgia" w:cs="Cambria"/>
          <w:b/>
          <w:sz w:val="23"/>
          <w:szCs w:val="23"/>
        </w:rPr>
        <w:t>по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BC0FFA">
        <w:rPr>
          <w:rFonts w:ascii="Georgia" w:hAnsi="Georgia"/>
          <w:b/>
          <w:sz w:val="23"/>
          <w:szCs w:val="23"/>
        </w:rPr>
        <w:t>20 июня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F7019F">
        <w:rPr>
          <w:rFonts w:ascii="Georgia" w:hAnsi="Georgia"/>
          <w:b/>
          <w:sz w:val="23"/>
          <w:szCs w:val="23"/>
        </w:rPr>
        <w:t>2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Подведение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итогов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течение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пяти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рабочих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дней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после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получения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полного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пакета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документов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8517BC">
        <w:rPr>
          <w:rFonts w:ascii="Georgia" w:hAnsi="Georgia"/>
          <w:sz w:val="23"/>
          <w:szCs w:val="23"/>
        </w:rPr>
        <w:t>1</w:t>
      </w:r>
      <w:r w:rsidR="00BC0FFA">
        <w:rPr>
          <w:rFonts w:ascii="Georgia" w:hAnsi="Georgia"/>
          <w:sz w:val="23"/>
          <w:szCs w:val="23"/>
        </w:rPr>
        <w:t>5</w:t>
      </w:r>
      <w:r w:rsidR="00312EDF" w:rsidRPr="00197BBF">
        <w:rPr>
          <w:rFonts w:ascii="Georgia" w:hAnsi="Georgia"/>
          <w:sz w:val="23"/>
          <w:szCs w:val="23"/>
        </w:rPr>
        <w:t>0</w:t>
      </w:r>
      <w:r w:rsidRPr="00197BBF">
        <w:rPr>
          <w:rFonts w:ascii="Georgia" w:hAnsi="Georgia"/>
          <w:sz w:val="23"/>
          <w:szCs w:val="23"/>
        </w:rPr>
        <w:t xml:space="preserve"> (</w:t>
      </w:r>
      <w:r w:rsidR="008517BC">
        <w:rPr>
          <w:rFonts w:ascii="Georgia" w:hAnsi="Georgia" w:cs="Cambria"/>
          <w:sz w:val="23"/>
          <w:szCs w:val="23"/>
        </w:rPr>
        <w:t>с</w:t>
      </w:r>
      <w:r w:rsidR="008517BC" w:rsidRPr="008517BC">
        <w:rPr>
          <w:rFonts w:ascii="Georgia" w:hAnsi="Georgia" w:cs="Cambria"/>
          <w:sz w:val="23"/>
          <w:szCs w:val="23"/>
        </w:rPr>
        <w:t xml:space="preserve">то </w:t>
      </w:r>
      <w:r w:rsidR="00BC0FFA">
        <w:rPr>
          <w:rFonts w:ascii="Georgia" w:hAnsi="Georgia" w:cs="Cambria"/>
          <w:sz w:val="23"/>
          <w:szCs w:val="23"/>
        </w:rPr>
        <w:t>пятьдесят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925D01">
      <w:pPr>
        <w:spacing w:line="288" w:lineRule="auto"/>
        <w:ind w:firstLine="426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533344">
        <w:rPr>
          <w:rFonts w:ascii="Georgia" w:hAnsi="Georgia"/>
          <w:sz w:val="23"/>
          <w:szCs w:val="23"/>
          <w:lang w:val="en-US"/>
        </w:rPr>
        <w:t>I</w:t>
      </w:r>
      <w:r w:rsidR="00925D01"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925D01" w:rsidRPr="00925D01">
        <w:rPr>
          <w:rFonts w:ascii="Georgia" w:hAnsi="Georgia" w:cs="Cambria"/>
          <w:sz w:val="23"/>
          <w:szCs w:val="23"/>
        </w:rPr>
        <w:t>Национальн</w:t>
      </w:r>
      <w:r w:rsidR="00925D01">
        <w:rPr>
          <w:rFonts w:ascii="Georgia" w:hAnsi="Georgia" w:cs="Cambria"/>
          <w:sz w:val="23"/>
          <w:szCs w:val="23"/>
        </w:rPr>
        <w:t>ом</w:t>
      </w:r>
      <w:r w:rsidR="00925D01" w:rsidRPr="00925D01">
        <w:rPr>
          <w:rFonts w:ascii="Georgia" w:hAnsi="Georgia" w:cs="Cambria"/>
          <w:sz w:val="23"/>
          <w:szCs w:val="23"/>
        </w:rPr>
        <w:t xml:space="preserve"> конкурс</w:t>
      </w:r>
      <w:r w:rsidR="00925D01">
        <w:rPr>
          <w:rFonts w:ascii="Georgia" w:hAnsi="Georgia" w:cs="Cambria"/>
          <w:sz w:val="23"/>
          <w:szCs w:val="23"/>
        </w:rPr>
        <w:t>е</w:t>
      </w:r>
      <w:r w:rsidR="00925D01" w:rsidRPr="00925D01">
        <w:rPr>
          <w:rFonts w:ascii="Georgia" w:hAnsi="Georgia" w:cs="Cambria"/>
          <w:sz w:val="23"/>
          <w:szCs w:val="23"/>
        </w:rPr>
        <w:t xml:space="preserve"> творческих работ «Родина – слово большое!» </w:t>
      </w:r>
      <w:r w:rsidRPr="00197BBF">
        <w:rPr>
          <w:rFonts w:ascii="Georgia" w:hAnsi="Georgia"/>
          <w:sz w:val="23"/>
          <w:szCs w:val="23"/>
        </w:rPr>
        <w:t>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определяет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цель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задачи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организации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проведения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требования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работам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критерии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оценки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определения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победителей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форму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награждения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финансирование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925D01">
      <w:pPr>
        <w:spacing w:line="288" w:lineRule="auto"/>
        <w:ind w:firstLine="426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Конкурса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14FCC" w:rsidP="00925D01">
      <w:pPr>
        <w:spacing w:line="288" w:lineRule="auto"/>
        <w:ind w:firstLine="426"/>
        <w:jc w:val="both"/>
        <w:rPr>
          <w:rFonts w:ascii="Georgia" w:hAnsi="Georgia" w:cs="Cambr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 xml:space="preserve">К участию в Конкурсе </w:t>
      </w:r>
      <w:r w:rsidRPr="00197BBF">
        <w:rPr>
          <w:rFonts w:ascii="Georgia" w:hAnsi="Georgia" w:cs="Cambria"/>
          <w:sz w:val="23"/>
          <w:szCs w:val="23"/>
        </w:rPr>
        <w:t>приглашаются воспитанники дошкольных образовательных учреждений, центров дополнительного образования, учащиеся 1-11 классов, студенты СПО и НПО, педагоги и воспитатели 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D14FCC" w:rsidRPr="00C70932" w:rsidRDefault="00D14FCC" w:rsidP="00D14FCC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312EDF" w:rsidRPr="00197BBF" w:rsidRDefault="00312ED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выявление и поддержка одаренных и талантливых участников. </w:t>
      </w:r>
    </w:p>
    <w:p w:rsidR="00312EDF" w:rsidRPr="00197BBF" w:rsidRDefault="00312ED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312EDF" w:rsidRPr="00197BBF" w:rsidRDefault="00312ED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–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активизация познавательной деятельности, ориентированной на личностную и творческую самореализацию;</w:t>
      </w:r>
    </w:p>
    <w:p w:rsidR="00312EDF" w:rsidRPr="00197BBF" w:rsidRDefault="00312ED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развитие и реализация творческих способностей участников;</w:t>
      </w:r>
    </w:p>
    <w:p w:rsidR="00312EDF" w:rsidRDefault="00312ED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повышение творческого потенциала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</w:t>
      </w:r>
    </w:p>
    <w:p w:rsidR="00197BBF" w:rsidRPr="00197BBF" w:rsidRDefault="00197BB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8"/>
          <w:szCs w:val="8"/>
          <w:u w:val="none"/>
        </w:rPr>
      </w:pP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организации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осуществляет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непосредственное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руководство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проведением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BC0FFA" w:rsidRPr="00197BBF" w:rsidRDefault="00BC0FFA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Оргкомитета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: 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lastRenderedPageBreak/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установление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регламента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обеспечение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анализ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обобщение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списка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отчета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прошедшего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Председатель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утверждаемый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оценивание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критериев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разработанных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распределение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призовых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мест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предложений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награждению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BC0FF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20 июня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202</w:t>
      </w:r>
      <w:r w:rsidR="00F7019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  <w:r w:rsidR="00100D0C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14FCC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опубликование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возвращаются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рецензируются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C70932" w:rsidRDefault="00D14FCC" w:rsidP="00D14FCC">
      <w:pPr>
        <w:spacing w:line="288" w:lineRule="auto"/>
        <w:ind w:firstLine="454"/>
        <w:jc w:val="both"/>
        <w:rPr>
          <w:rFonts w:ascii="Georgia" w:hAnsi="Georgia"/>
          <w:b/>
          <w:sz w:val="23"/>
          <w:szCs w:val="23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 участию допускаются как индивидуальные работы, так и коллективные работы. </w:t>
      </w:r>
      <w:r w:rsidRPr="00C70932">
        <w:rPr>
          <w:rFonts w:ascii="Georgia" w:hAnsi="Georgia"/>
          <w:b/>
          <w:sz w:val="23"/>
          <w:szCs w:val="23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DF3A98" w:rsidRPr="00197BBF" w:rsidRDefault="00DF3A98" w:rsidP="00D14FCC">
      <w:pPr>
        <w:spacing w:line="288" w:lineRule="auto"/>
        <w:ind w:firstLine="454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Исключительные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авторские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права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присланные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принадлежат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указанным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100D0C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результатов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производятся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соответствии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законодательством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Российской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Федерации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фамилии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имена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должность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наименование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учреждения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100D0C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гарантирует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согласие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персональных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необходимых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6.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Требования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предъявляемые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Конкурсным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F7019F" w:rsidRDefault="00AA2970" w:rsidP="00100D0C">
      <w:pPr>
        <w:spacing w:line="288" w:lineRule="auto"/>
        <w:ind w:firstLine="426"/>
        <w:jc w:val="both"/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 xml:space="preserve">Участники </w:t>
      </w:r>
      <w:r w:rsidR="002270AE" w:rsidRPr="002270AE"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>могут представлять работы</w:t>
      </w:r>
      <w:r w:rsidR="00100D0C"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>,</w:t>
      </w:r>
      <w:r w:rsidR="002270AE" w:rsidRPr="002270AE"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 xml:space="preserve"> в которых </w:t>
      </w:r>
      <w:r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>раскрывается тематика конкурса.</w:t>
      </w:r>
    </w:p>
    <w:p w:rsidR="00925D01" w:rsidRPr="002270AE" w:rsidRDefault="00925D01" w:rsidP="00100D0C">
      <w:pPr>
        <w:spacing w:line="288" w:lineRule="auto"/>
        <w:ind w:firstLine="426"/>
        <w:jc w:val="both"/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</w:pPr>
      <w:r w:rsidRPr="00925D01">
        <w:rPr>
          <w:rStyle w:val="a7"/>
          <w:rFonts w:ascii="Georgia" w:hAnsi="Georgia"/>
          <w:b/>
          <w:i/>
          <w:color w:val="auto"/>
          <w:sz w:val="23"/>
          <w:szCs w:val="23"/>
          <w:u w:val="none"/>
        </w:rPr>
        <w:t>Работы принимаются на русском, английском, национальных (якутском, татарском, чувашском, башкирском, чеченском, удмуртском, адыгейском, алтайском и др.) языках.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</w:t>
      </w:r>
      <w:r w:rsidR="00B3118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Конкурсе принимаются.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Поделки, композиции: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поделки, композиции в формате .jpg. Поделки, композиции могут быть выполнены в любой технике.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Фотографии: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работы в формате.jpg.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Рисунки: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работы в формате.jpg. Рисунки могут быть выполнены в любой технике.</w:t>
      </w:r>
    </w:p>
    <w:p w:rsidR="00D14FCC" w:rsidRPr="00197BBF" w:rsidRDefault="00D14FCC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Мультимедиа: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видеозапись (фильм, клип, ролик, песню, стихотворение) размером не более 500 Мб в форматах: .avi, .mp4, .swf, .mov. </w:t>
      </w:r>
    </w:p>
    <w:p w:rsidR="00DF3A98" w:rsidRPr="00197BBF" w:rsidRDefault="009E0C26" w:rsidP="00100D0C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Презентации</w:t>
      </w:r>
      <w:r w:rsidR="00DF3A98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Формат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презентации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*.pptx, *.ppt, *.xps. </w:t>
      </w:r>
    </w:p>
    <w:p w:rsidR="00046169" w:rsidRPr="00197BBF" w:rsidRDefault="00046169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="002E386C" w:rsidRPr="00C41A14">
          <w:rPr>
            <w:rStyle w:val="a7"/>
            <w:rFonts w:ascii="Georgia" w:hAnsi="Georgia" w:cs="Cambria"/>
            <w:b/>
            <w:sz w:val="23"/>
            <w:szCs w:val="23"/>
          </w:rPr>
          <w:t>inceptum.4@mail.ru</w:t>
        </w:r>
      </w:hyperlink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скан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копию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квитанции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оплате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lastRenderedPageBreak/>
        <w:t xml:space="preserve">7.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оцениваются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следующим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14FCC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работы тематике;</w:t>
      </w:r>
    </w:p>
    <w:p w:rsidR="00A84FA0" w:rsidRDefault="00A84FA0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color w:val="auto"/>
          <w:sz w:val="23"/>
          <w:szCs w:val="23"/>
          <w:u w:val="none"/>
        </w:rPr>
        <w:t>- творческая индивидуальность;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художественное мастерство (техника и качество исполнения работы); 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оригинальность работы;</w:t>
      </w:r>
    </w:p>
    <w:p w:rsidR="00DF3A98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уровня работы возрасту автора.</w:t>
      </w:r>
    </w:p>
    <w:p w:rsidR="00D14FCC" w:rsidRPr="00D47833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6"/>
          <w:szCs w:val="8"/>
          <w:u w:val="none"/>
        </w:rPr>
      </w:pP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8.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определения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призёров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набранной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суммы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баллов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каждым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Определение победителей и призёров Конкурса проводится в каждой возрастной группе.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9.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Награждение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Участие в Конкурсе подтверждается сертификатом участника. Научным руководителям вручаются благодарственные письма. 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</w:t>
      </w:r>
    </w:p>
    <w:p w:rsidR="00DF3A98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Победители Конкурса награждаются дипломами 1 степени. Призёры Конкурса награждаются дипломами 2 и 3 степени.</w:t>
      </w:r>
    </w:p>
    <w:p w:rsidR="00C70932" w:rsidRPr="00C70932" w:rsidRDefault="00C70932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Итоговые материалы Конкурса:</w:t>
      </w:r>
    </w:p>
    <w:p w:rsidR="00C70932" w:rsidRPr="00197BBF" w:rsidRDefault="00C70932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Сертификаты, благодарственные письма и дипломы лауреатов, победителей и призеров будут высланы участникам в электронном варианте на e-mail, указанный в заявке.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10.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Финансирование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финансируется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счет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Величина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202</w:t>
      </w:r>
      <w:r w:rsidR="00046169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 w:rsidR="00046169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учебном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году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составляет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517BC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BC0FFA">
        <w:rPr>
          <w:rStyle w:val="a7"/>
          <w:rFonts w:ascii="Georgia" w:hAnsi="Georgia"/>
          <w:color w:val="auto"/>
          <w:sz w:val="23"/>
          <w:szCs w:val="23"/>
          <w:u w:val="none"/>
        </w:rPr>
        <w:t>5</w:t>
      </w:r>
      <w:r w:rsidR="00A84FA0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8517BC" w:rsidRP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то </w:t>
      </w:r>
      <w:r w:rsidR="00BC0FF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пятьдесят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рублей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коллективных работах оплата производится за каждого участника.</w:t>
      </w:r>
    </w:p>
    <w:p w:rsidR="003B2131" w:rsidRPr="00197BBF" w:rsidRDefault="003B2131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046169" w:rsidRPr="00197BBF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197BBF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DF3A98" w:rsidRPr="00197BBF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П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 QR коду с помощью онлайн-сервисов банков.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40702810175000009388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30101810300000000609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BC0FFA">
        <w:rPr>
          <w:rStyle w:val="a7"/>
          <w:rFonts w:ascii="Georgia" w:hAnsi="Georgia"/>
          <w:color w:val="auto"/>
          <w:sz w:val="23"/>
          <w:szCs w:val="23"/>
          <w:u w:val="none"/>
        </w:rPr>
        <w:t>52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BC0FFA">
        <w:rPr>
          <w:rStyle w:val="a7"/>
          <w:rFonts w:ascii="Georgia" w:hAnsi="Georgia"/>
          <w:color w:val="auto"/>
          <w:sz w:val="23"/>
          <w:szCs w:val="23"/>
          <w:u w:val="none"/>
        </w:rPr>
        <w:t>20</w:t>
      </w:r>
      <w:r w:rsidR="004B00C1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1C3B99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="00BC0FFA">
        <w:rPr>
          <w:rStyle w:val="a7"/>
          <w:rFonts w:ascii="Georgia" w:hAnsi="Georgia"/>
          <w:color w:val="auto"/>
          <w:sz w:val="23"/>
          <w:szCs w:val="23"/>
          <w:u w:val="none"/>
        </w:rPr>
        <w:t>5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202</w:t>
      </w:r>
      <w:r w:rsidR="001C3B99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.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8(8352)37-95-50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 8-927-667-95-50</w:t>
      </w:r>
    </w:p>
    <w:p w:rsidR="006C3062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 w:rsidR="008517BC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15082E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4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hyperlink r:id="rId12" w:history="1">
        <w:r w:rsidR="00C70932" w:rsidRPr="00043270">
          <w:rPr>
            <w:rStyle w:val="a7"/>
            <w:rFonts w:ascii="Georgia" w:hAnsi="Georgia"/>
            <w:sz w:val="23"/>
            <w:szCs w:val="23"/>
            <w:lang w:val="en-US"/>
          </w:rPr>
          <w:t>www.inceptum21.ru</w:t>
        </w:r>
      </w:hyperlink>
      <w:r w:rsidR="00C70932" w:rsidRPr="00C70932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 xml:space="preserve">,      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Instagram</w:t>
      </w:r>
      <w:r w:rsidR="00FC50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inceptum21</w:t>
      </w:r>
    </w:p>
    <w:sectPr w:rsidR="006C3062" w:rsidRPr="00197BBF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2E" w:rsidRDefault="00E6192E" w:rsidP="003934F7">
      <w:r>
        <w:separator/>
      </w:r>
    </w:p>
  </w:endnote>
  <w:endnote w:type="continuationSeparator" w:id="0">
    <w:p w:rsidR="00E6192E" w:rsidRDefault="00E6192E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2E" w:rsidRDefault="00E6192E" w:rsidP="003934F7">
      <w:r>
        <w:separator/>
      </w:r>
    </w:p>
  </w:footnote>
  <w:footnote w:type="continuationSeparator" w:id="0">
    <w:p w:rsidR="00E6192E" w:rsidRDefault="00E6192E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38CD"/>
    <w:rsid w:val="000E616C"/>
    <w:rsid w:val="000E770F"/>
    <w:rsid w:val="000F0841"/>
    <w:rsid w:val="000F2106"/>
    <w:rsid w:val="00100D0C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082E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3B99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270AE"/>
    <w:rsid w:val="002367B7"/>
    <w:rsid w:val="00244E75"/>
    <w:rsid w:val="00252B26"/>
    <w:rsid w:val="00253A6C"/>
    <w:rsid w:val="002856FE"/>
    <w:rsid w:val="002A31B0"/>
    <w:rsid w:val="002A3B36"/>
    <w:rsid w:val="002A43DF"/>
    <w:rsid w:val="002C41B3"/>
    <w:rsid w:val="002D4E53"/>
    <w:rsid w:val="002D50A7"/>
    <w:rsid w:val="002E386C"/>
    <w:rsid w:val="00302FE7"/>
    <w:rsid w:val="00303C7A"/>
    <w:rsid w:val="00312EDF"/>
    <w:rsid w:val="0031325F"/>
    <w:rsid w:val="00313EA3"/>
    <w:rsid w:val="00327548"/>
    <w:rsid w:val="00337D3C"/>
    <w:rsid w:val="00342ABB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A80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B00C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2124D"/>
    <w:rsid w:val="00533344"/>
    <w:rsid w:val="0053515B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D5831"/>
    <w:rsid w:val="005E41D5"/>
    <w:rsid w:val="00601EB2"/>
    <w:rsid w:val="00601F16"/>
    <w:rsid w:val="00604338"/>
    <w:rsid w:val="00605D69"/>
    <w:rsid w:val="00612B90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554D3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0D72"/>
    <w:rsid w:val="00741EB7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4AA"/>
    <w:rsid w:val="007D35DD"/>
    <w:rsid w:val="007D4385"/>
    <w:rsid w:val="007E2C53"/>
    <w:rsid w:val="007E4A54"/>
    <w:rsid w:val="007E58A6"/>
    <w:rsid w:val="007F1A41"/>
    <w:rsid w:val="007F54A4"/>
    <w:rsid w:val="008129E1"/>
    <w:rsid w:val="00812F19"/>
    <w:rsid w:val="008132E3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5D01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2970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1185"/>
    <w:rsid w:val="00B34596"/>
    <w:rsid w:val="00B44C33"/>
    <w:rsid w:val="00B44EDA"/>
    <w:rsid w:val="00B47815"/>
    <w:rsid w:val="00B51EA7"/>
    <w:rsid w:val="00B5499E"/>
    <w:rsid w:val="00B549CF"/>
    <w:rsid w:val="00B7461A"/>
    <w:rsid w:val="00B8552E"/>
    <w:rsid w:val="00B865BC"/>
    <w:rsid w:val="00B9261E"/>
    <w:rsid w:val="00BA267C"/>
    <w:rsid w:val="00BB7991"/>
    <w:rsid w:val="00BC0FFA"/>
    <w:rsid w:val="00BC467D"/>
    <w:rsid w:val="00BD36EB"/>
    <w:rsid w:val="00BD376B"/>
    <w:rsid w:val="00BD7FC0"/>
    <w:rsid w:val="00C038BA"/>
    <w:rsid w:val="00C346CB"/>
    <w:rsid w:val="00C52B3B"/>
    <w:rsid w:val="00C53350"/>
    <w:rsid w:val="00C56399"/>
    <w:rsid w:val="00C62ACB"/>
    <w:rsid w:val="00C6798B"/>
    <w:rsid w:val="00C70932"/>
    <w:rsid w:val="00C71DED"/>
    <w:rsid w:val="00C77796"/>
    <w:rsid w:val="00C77F80"/>
    <w:rsid w:val="00C82BEE"/>
    <w:rsid w:val="00C9305D"/>
    <w:rsid w:val="00CA3DF9"/>
    <w:rsid w:val="00CA4CDF"/>
    <w:rsid w:val="00CB1E0B"/>
    <w:rsid w:val="00CD151E"/>
    <w:rsid w:val="00CF1428"/>
    <w:rsid w:val="00CF26FC"/>
    <w:rsid w:val="00D00F37"/>
    <w:rsid w:val="00D14FCC"/>
    <w:rsid w:val="00D320FE"/>
    <w:rsid w:val="00D3600C"/>
    <w:rsid w:val="00D421D6"/>
    <w:rsid w:val="00D429EE"/>
    <w:rsid w:val="00D47833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C1B"/>
    <w:rsid w:val="00E35DB2"/>
    <w:rsid w:val="00E36182"/>
    <w:rsid w:val="00E45B43"/>
    <w:rsid w:val="00E6192E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2786F"/>
    <w:rsid w:val="00F30400"/>
    <w:rsid w:val="00F30E6C"/>
    <w:rsid w:val="00F41649"/>
    <w:rsid w:val="00F44190"/>
    <w:rsid w:val="00F4586A"/>
    <w:rsid w:val="00F515F7"/>
    <w:rsid w:val="00F56A52"/>
    <w:rsid w:val="00F6692B"/>
    <w:rsid w:val="00F7019F"/>
    <w:rsid w:val="00F72393"/>
    <w:rsid w:val="00F73D70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4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355D-57E4-4266-B129-D77BDFF4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8307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70</cp:revision>
  <cp:lastPrinted>2022-05-25T08:23:00Z</cp:lastPrinted>
  <dcterms:created xsi:type="dcterms:W3CDTF">2021-01-11T10:49:00Z</dcterms:created>
  <dcterms:modified xsi:type="dcterms:W3CDTF">2022-05-25T08:24:00Z</dcterms:modified>
</cp:coreProperties>
</file>