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650779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650779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067FAE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E807F7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 w:rsidRPr="00067FAE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7D4299" w:rsidRDefault="00650779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22-23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EE3AE4">
                              <w:rPr>
                                <w:sz w:val="2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7D4299" w:rsidRDefault="00650779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22-23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EE3AE4">
                        <w:rPr>
                          <w:sz w:val="2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EE3AE4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05.01.2023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EE3AE4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05.01.2023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5F7ED8" w:rsidRPr="00067FAE" w:rsidRDefault="005F7ED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650779" w:rsidRPr="000B50EB" w:rsidRDefault="00EE3AE4" w:rsidP="005F7ED8">
      <w:pPr>
        <w:ind w:firstLine="567"/>
        <w:jc w:val="center"/>
        <w:rPr>
          <w:rFonts w:ascii="Century" w:hAnsi="Century" w:cstheme="minorHAnsi"/>
          <w:b/>
          <w:caps/>
          <w:spacing w:val="24"/>
          <w:sz w:val="26"/>
          <w:szCs w:val="26"/>
        </w:rPr>
      </w:pPr>
      <w:r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="00650779" w:rsidRPr="000B50EB"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="00650779" w:rsidRPr="000B50EB">
        <w:rPr>
          <w:rFonts w:ascii="Century" w:hAnsi="Century" w:cstheme="minorHAnsi"/>
          <w:b/>
          <w:caps/>
          <w:spacing w:val="24"/>
          <w:sz w:val="24"/>
          <w:szCs w:val="24"/>
        </w:rPr>
        <w:t xml:space="preserve"> Международная научно-практическая конференция</w:t>
      </w:r>
      <w:r w:rsidR="00650779"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 xml:space="preserve"> «</w:t>
      </w:r>
      <w:r w:rsidR="005F7ED8" w:rsidRPr="005F7ED8">
        <w:rPr>
          <w:rFonts w:ascii="Century" w:hAnsi="Century" w:cstheme="minorHAnsi"/>
          <w:b/>
          <w:caps/>
          <w:spacing w:val="24"/>
          <w:sz w:val="26"/>
          <w:szCs w:val="26"/>
        </w:rPr>
        <w:t>Креативный педагог: опыт и инициативы</w:t>
      </w:r>
      <w:r w:rsidR="00650779"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>»</w:t>
      </w:r>
    </w:p>
    <w:p w:rsidR="00EA07EB" w:rsidRPr="000B50EB" w:rsidRDefault="00223D11" w:rsidP="00C42A8B">
      <w:pPr>
        <w:ind w:firstLine="567"/>
        <w:jc w:val="center"/>
        <w:rPr>
          <w:rFonts w:ascii="Century" w:hAnsi="Century" w:cstheme="minorHAnsi"/>
          <w:b/>
          <w:caps/>
          <w:spacing w:val="24"/>
          <w:sz w:val="26"/>
          <w:szCs w:val="26"/>
        </w:rPr>
      </w:pPr>
      <w:r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>(</w:t>
      </w:r>
      <w:r w:rsidR="00EE3AE4">
        <w:rPr>
          <w:rFonts w:ascii="Century" w:hAnsi="Century" w:cstheme="minorHAnsi"/>
          <w:b/>
          <w:sz w:val="26"/>
          <w:szCs w:val="26"/>
        </w:rPr>
        <w:t>27 января 2023</w:t>
      </w:r>
      <w:r w:rsidR="00FD03E4" w:rsidRPr="000B50EB">
        <w:rPr>
          <w:rFonts w:ascii="Century" w:hAnsi="Century" w:cstheme="minorHAnsi"/>
          <w:b/>
          <w:sz w:val="26"/>
          <w:szCs w:val="26"/>
        </w:rPr>
        <w:t xml:space="preserve"> г.</w:t>
      </w:r>
      <w:r w:rsidR="006C5F6C"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>)</w:t>
      </w:r>
    </w:p>
    <w:p w:rsidR="005F7ED8" w:rsidRPr="00067FAE" w:rsidRDefault="005F7ED8" w:rsidP="005F7ED8">
      <w:pPr>
        <w:shd w:val="clear" w:color="auto" w:fill="FFFFFF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приглашаются</w:t>
      </w:r>
      <w:r w:rsidRPr="00C42A8B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C42A8B">
        <w:rPr>
          <w:rFonts w:ascii="Century" w:hAnsi="Century"/>
          <w:bCs/>
          <w:sz w:val="25"/>
          <w:szCs w:val="25"/>
        </w:rPr>
        <w:t>педагогические работники</w:t>
      </w:r>
      <w:r w:rsidRPr="00C42A8B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C42A8B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C42A8B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C42A8B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="00EA07EB" w:rsidRPr="00C42A8B">
        <w:rPr>
          <w:rFonts w:ascii="Century" w:hAnsi="Century"/>
          <w:b/>
          <w:sz w:val="25"/>
          <w:szCs w:val="25"/>
        </w:rPr>
        <w:t xml:space="preserve"> – </w:t>
      </w:r>
      <w:r w:rsidR="00EA07EB" w:rsidRPr="00C42A8B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– </w:t>
      </w:r>
      <w:r w:rsidRPr="00C42A8B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1E5755" w:rsidRDefault="00FD470D" w:rsidP="00067FAE">
      <w:pPr>
        <w:ind w:firstLine="567"/>
        <w:jc w:val="both"/>
        <w:rPr>
          <w:rFonts w:ascii="Century" w:hAnsi="Century"/>
          <w:b/>
          <w:sz w:val="26"/>
          <w:szCs w:val="26"/>
        </w:rPr>
      </w:pPr>
      <w:r w:rsidRPr="001E5755">
        <w:rPr>
          <w:rFonts w:ascii="Century" w:hAnsi="Century"/>
          <w:b/>
          <w:sz w:val="26"/>
          <w:szCs w:val="26"/>
        </w:rPr>
        <w:t xml:space="preserve">НПК </w:t>
      </w:r>
      <w:r w:rsidR="00EA07EB" w:rsidRPr="001E5755">
        <w:rPr>
          <w:rFonts w:ascii="Century" w:hAnsi="Century"/>
          <w:sz w:val="26"/>
          <w:szCs w:val="26"/>
        </w:rPr>
        <w:t xml:space="preserve">проводится </w:t>
      </w:r>
      <w:r w:rsidR="00884E37" w:rsidRPr="001E5755">
        <w:rPr>
          <w:rFonts w:ascii="Century" w:hAnsi="Century"/>
          <w:b/>
          <w:sz w:val="26"/>
          <w:szCs w:val="26"/>
        </w:rPr>
        <w:t xml:space="preserve">в заочной форме с </w:t>
      </w:r>
      <w:r w:rsidR="00EE3AE4" w:rsidRPr="001E5755">
        <w:rPr>
          <w:rFonts w:ascii="Century" w:hAnsi="Century"/>
          <w:b/>
          <w:sz w:val="26"/>
          <w:szCs w:val="26"/>
        </w:rPr>
        <w:t>05 января</w:t>
      </w:r>
      <w:r w:rsidR="005F7ED8" w:rsidRPr="001E5755">
        <w:rPr>
          <w:rFonts w:ascii="Century" w:hAnsi="Century"/>
          <w:b/>
          <w:sz w:val="26"/>
          <w:szCs w:val="26"/>
        </w:rPr>
        <w:t xml:space="preserve"> </w:t>
      </w:r>
      <w:r w:rsidR="00EE3AE4" w:rsidRPr="001E5755">
        <w:rPr>
          <w:rFonts w:ascii="Century" w:hAnsi="Century"/>
          <w:b/>
          <w:sz w:val="26"/>
          <w:szCs w:val="26"/>
        </w:rPr>
        <w:t>2023</w:t>
      </w:r>
      <w:r w:rsidR="00940864" w:rsidRPr="001E5755">
        <w:rPr>
          <w:rFonts w:ascii="Century" w:hAnsi="Century"/>
          <w:b/>
          <w:sz w:val="26"/>
          <w:szCs w:val="26"/>
        </w:rPr>
        <w:t xml:space="preserve"> г. по </w:t>
      </w:r>
      <w:r w:rsidR="00EE3AE4" w:rsidRPr="001E5755">
        <w:rPr>
          <w:rFonts w:ascii="Century" w:hAnsi="Century"/>
          <w:b/>
          <w:sz w:val="26"/>
          <w:szCs w:val="26"/>
        </w:rPr>
        <w:t>27 января</w:t>
      </w:r>
      <w:r w:rsidRPr="001E5755">
        <w:rPr>
          <w:rFonts w:ascii="Century" w:hAnsi="Century"/>
          <w:b/>
          <w:sz w:val="26"/>
          <w:szCs w:val="26"/>
        </w:rPr>
        <w:t xml:space="preserve"> </w:t>
      </w:r>
      <w:r w:rsidR="00EE3AE4" w:rsidRPr="001E5755">
        <w:rPr>
          <w:rFonts w:ascii="Century" w:hAnsi="Century"/>
          <w:b/>
          <w:sz w:val="26"/>
          <w:szCs w:val="26"/>
        </w:rPr>
        <w:t>2023</w:t>
      </w:r>
      <w:r w:rsidR="00EA07EB" w:rsidRPr="001E5755">
        <w:rPr>
          <w:rFonts w:ascii="Century" w:hAnsi="Century"/>
          <w:b/>
          <w:sz w:val="26"/>
          <w:szCs w:val="26"/>
        </w:rPr>
        <w:t xml:space="preserve"> г.</w:t>
      </w:r>
    </w:p>
    <w:p w:rsidR="00EA07EB" w:rsidRPr="001E5755" w:rsidRDefault="00EA07EB" w:rsidP="00067FAE">
      <w:pPr>
        <w:ind w:firstLine="567"/>
        <w:jc w:val="both"/>
        <w:rPr>
          <w:rFonts w:ascii="Century" w:hAnsi="Century"/>
          <w:sz w:val="26"/>
          <w:szCs w:val="26"/>
        </w:rPr>
      </w:pPr>
      <w:r w:rsidRPr="001E5755">
        <w:rPr>
          <w:rFonts w:ascii="Century" w:hAnsi="Century"/>
          <w:sz w:val="26"/>
          <w:szCs w:val="26"/>
        </w:rPr>
        <w:t xml:space="preserve">Последний день подачи заявки – </w:t>
      </w:r>
      <w:r w:rsidR="00EE3AE4" w:rsidRPr="001E5755">
        <w:rPr>
          <w:rFonts w:ascii="Century" w:hAnsi="Century"/>
          <w:b/>
          <w:sz w:val="26"/>
          <w:szCs w:val="26"/>
        </w:rPr>
        <w:t>27 января</w:t>
      </w:r>
      <w:r w:rsidR="00A73638" w:rsidRPr="001E5755">
        <w:rPr>
          <w:rFonts w:ascii="Century" w:hAnsi="Century"/>
          <w:b/>
          <w:sz w:val="26"/>
          <w:szCs w:val="26"/>
        </w:rPr>
        <w:t xml:space="preserve"> </w:t>
      </w:r>
      <w:r w:rsidR="00EE3AE4" w:rsidRPr="001E5755">
        <w:rPr>
          <w:rFonts w:ascii="Century" w:hAnsi="Century"/>
          <w:b/>
          <w:sz w:val="26"/>
          <w:szCs w:val="26"/>
        </w:rPr>
        <w:t>2023</w:t>
      </w:r>
      <w:r w:rsidR="00571F4E" w:rsidRPr="001E5755">
        <w:rPr>
          <w:rFonts w:ascii="Century" w:hAnsi="Century"/>
          <w:b/>
          <w:sz w:val="26"/>
          <w:szCs w:val="26"/>
        </w:rPr>
        <w:t xml:space="preserve"> г</w:t>
      </w:r>
    </w:p>
    <w:p w:rsidR="00EA07EB" w:rsidRPr="00C42A8B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принимаются</w:t>
      </w:r>
      <w:r w:rsidRPr="00C42A8B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1E5755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6"/>
          <w:szCs w:val="26"/>
          <w:lang w:eastAsia="x-none"/>
        </w:rPr>
      </w:pPr>
      <w:r w:rsidRPr="001E5755">
        <w:rPr>
          <w:rFonts w:ascii="Century" w:hAnsi="Century"/>
          <w:b/>
          <w:sz w:val="26"/>
          <w:szCs w:val="26"/>
          <w:lang w:val="x-none" w:eastAsia="x-none"/>
        </w:rPr>
        <w:t xml:space="preserve">По результатам </w:t>
      </w:r>
      <w:r w:rsidR="00FD03E4" w:rsidRPr="001E5755">
        <w:rPr>
          <w:rFonts w:ascii="Century" w:hAnsi="Century"/>
          <w:b/>
          <w:sz w:val="26"/>
          <w:szCs w:val="26"/>
        </w:rPr>
        <w:t xml:space="preserve">Конференции </w:t>
      </w:r>
      <w:r w:rsidRPr="001E5755">
        <w:rPr>
          <w:rFonts w:ascii="Century" w:hAnsi="Century"/>
          <w:b/>
          <w:sz w:val="26"/>
          <w:szCs w:val="26"/>
          <w:lang w:val="x-none" w:eastAsia="x-none"/>
        </w:rPr>
        <w:t>будет издан сборник</w:t>
      </w:r>
      <w:r w:rsidRPr="001E5755">
        <w:rPr>
          <w:rFonts w:ascii="Century" w:hAnsi="Century"/>
          <w:sz w:val="26"/>
          <w:szCs w:val="26"/>
          <w:lang w:val="x-none" w:eastAsia="x-none"/>
        </w:rPr>
        <w:t xml:space="preserve"> материалов </w:t>
      </w:r>
      <w:r w:rsidRPr="001E5755">
        <w:rPr>
          <w:rFonts w:ascii="Century" w:hAnsi="Century"/>
          <w:sz w:val="26"/>
          <w:szCs w:val="26"/>
          <w:lang w:eastAsia="x-none"/>
        </w:rPr>
        <w:t xml:space="preserve">участников </w:t>
      </w:r>
      <w:r w:rsidR="007106C7" w:rsidRPr="001E5755">
        <w:rPr>
          <w:rFonts w:ascii="Century" w:hAnsi="Century"/>
          <w:sz w:val="26"/>
          <w:szCs w:val="26"/>
          <w:lang w:eastAsia="x-none"/>
        </w:rPr>
        <w:t>конференции</w:t>
      </w:r>
      <w:r w:rsidRPr="001E5755">
        <w:rPr>
          <w:rFonts w:ascii="Century" w:hAnsi="Century"/>
          <w:sz w:val="26"/>
          <w:szCs w:val="26"/>
          <w:lang w:eastAsia="x-none"/>
        </w:rPr>
        <w:t>.</w:t>
      </w:r>
    </w:p>
    <w:p w:rsidR="00FD470D" w:rsidRPr="00FB500E" w:rsidRDefault="00650779" w:rsidP="00FD470D">
      <w:pPr>
        <w:shd w:val="clear" w:color="auto" w:fill="FFFFFF"/>
        <w:ind w:firstLine="567"/>
        <w:jc w:val="both"/>
        <w:rPr>
          <w:rFonts w:ascii="Century" w:hAnsi="Century"/>
          <w:sz w:val="26"/>
          <w:szCs w:val="26"/>
          <w:shd w:val="clear" w:color="auto" w:fill="FFFFFF"/>
          <w:lang w:val="x-none" w:eastAsia="x-none"/>
        </w:rPr>
      </w:pPr>
      <w:r w:rsidRPr="00FB500E">
        <w:rPr>
          <w:rFonts w:ascii="Century" w:hAnsi="Century" w:cs="Cambria"/>
          <w:b/>
          <w:sz w:val="26"/>
          <w:szCs w:val="26"/>
          <w:shd w:val="clear" w:color="auto" w:fill="FFFFFF"/>
          <w:lang w:val="x-none" w:eastAsia="x-none"/>
        </w:rPr>
        <w:t>Сборнику присваиваются коды ISBN, УДК, ББК, он будет разослан по основным библиотекам России и зарегистрирован в Российской книжной палате</w:t>
      </w:r>
      <w:r w:rsidR="00BA6EEC" w:rsidRPr="00FB500E">
        <w:rPr>
          <w:rFonts w:ascii="Century" w:hAnsi="Century"/>
          <w:b/>
          <w:sz w:val="26"/>
          <w:szCs w:val="26"/>
          <w:shd w:val="clear" w:color="auto" w:fill="FFFFFF"/>
          <w:lang w:val="x-none" w:eastAsia="x-none"/>
        </w:rPr>
        <w:t>.</w:t>
      </w:r>
    </w:p>
    <w:p w:rsidR="00EA07EB" w:rsidRPr="00FB500E" w:rsidRDefault="00EA07EB" w:rsidP="00067FAE">
      <w:pPr>
        <w:ind w:firstLine="567"/>
        <w:jc w:val="both"/>
        <w:rPr>
          <w:rFonts w:ascii="Century" w:hAnsi="Century"/>
          <w:sz w:val="26"/>
          <w:szCs w:val="26"/>
        </w:rPr>
      </w:pPr>
      <w:r w:rsidRPr="00FB500E">
        <w:rPr>
          <w:rFonts w:ascii="Century" w:hAnsi="Century"/>
          <w:b/>
          <w:sz w:val="26"/>
          <w:szCs w:val="26"/>
        </w:rPr>
        <w:t xml:space="preserve">Чтобы принять участие в </w:t>
      </w:r>
      <w:r w:rsidR="00FD03E4" w:rsidRPr="00FB500E">
        <w:rPr>
          <w:rFonts w:ascii="Century" w:hAnsi="Century"/>
          <w:b/>
          <w:sz w:val="26"/>
          <w:szCs w:val="26"/>
        </w:rPr>
        <w:t>НПК</w:t>
      </w:r>
      <w:r w:rsidRPr="00FB500E">
        <w:rPr>
          <w:rFonts w:ascii="Century" w:hAnsi="Century"/>
          <w:b/>
          <w:sz w:val="26"/>
          <w:szCs w:val="26"/>
        </w:rPr>
        <w:t>,</w:t>
      </w:r>
      <w:r w:rsidRPr="00FB500E">
        <w:rPr>
          <w:rFonts w:ascii="Century" w:hAnsi="Century"/>
          <w:sz w:val="26"/>
          <w:szCs w:val="26"/>
        </w:rPr>
        <w:t xml:space="preserve"> Вам необходимо выслать на </w:t>
      </w:r>
      <w:r w:rsidRPr="00FB500E">
        <w:rPr>
          <w:rFonts w:ascii="Century" w:hAnsi="Century"/>
          <w:sz w:val="26"/>
          <w:szCs w:val="26"/>
          <w:lang w:val="en-US"/>
        </w:rPr>
        <w:t>e</w:t>
      </w:r>
      <w:r w:rsidRPr="00FB500E">
        <w:rPr>
          <w:rFonts w:ascii="Century" w:hAnsi="Century"/>
          <w:sz w:val="26"/>
          <w:szCs w:val="26"/>
        </w:rPr>
        <w:t>-</w:t>
      </w:r>
      <w:r w:rsidRPr="00FB500E">
        <w:rPr>
          <w:rFonts w:ascii="Century" w:hAnsi="Century"/>
          <w:sz w:val="26"/>
          <w:szCs w:val="26"/>
          <w:lang w:val="en-US"/>
        </w:rPr>
        <w:t>mail</w:t>
      </w:r>
      <w:r w:rsidRPr="00FB500E">
        <w:rPr>
          <w:rFonts w:ascii="Century" w:hAnsi="Century"/>
          <w:sz w:val="26"/>
          <w:szCs w:val="26"/>
        </w:rPr>
        <w:t xml:space="preserve">: </w:t>
      </w:r>
      <w:hyperlink r:id="rId11" w:history="1">
        <w:r w:rsidRPr="00FB500E">
          <w:rPr>
            <w:rFonts w:ascii="Century" w:hAnsi="Century"/>
            <w:color w:val="1263AC"/>
            <w:sz w:val="26"/>
            <w:szCs w:val="26"/>
            <w:lang w:val="en-US"/>
          </w:rPr>
          <w:t>inceptum</w:t>
        </w:r>
        <w:r w:rsidRPr="00FB500E">
          <w:rPr>
            <w:rFonts w:ascii="Century" w:hAnsi="Century"/>
            <w:color w:val="1263AC"/>
            <w:sz w:val="26"/>
            <w:szCs w:val="26"/>
          </w:rPr>
          <w:t>.3@</w:t>
        </w:r>
        <w:r w:rsidRPr="00FB500E">
          <w:rPr>
            <w:rFonts w:ascii="Century" w:hAnsi="Century"/>
            <w:color w:val="1263AC"/>
            <w:sz w:val="26"/>
            <w:szCs w:val="26"/>
            <w:lang w:val="en-US"/>
          </w:rPr>
          <w:t>mail</w:t>
        </w:r>
        <w:r w:rsidRPr="00FB500E">
          <w:rPr>
            <w:rFonts w:ascii="Century" w:hAnsi="Century"/>
            <w:color w:val="1263AC"/>
            <w:sz w:val="26"/>
            <w:szCs w:val="26"/>
          </w:rPr>
          <w:t>.</w:t>
        </w:r>
        <w:r w:rsidRPr="00FB500E">
          <w:rPr>
            <w:rFonts w:ascii="Century" w:hAnsi="Century"/>
            <w:color w:val="1263AC"/>
            <w:sz w:val="26"/>
            <w:szCs w:val="26"/>
            <w:lang w:val="en-US"/>
          </w:rPr>
          <w:t>ru</w:t>
        </w:r>
      </w:hyperlink>
      <w:r w:rsidRPr="00FB500E">
        <w:rPr>
          <w:rFonts w:ascii="Century" w:hAnsi="Century"/>
          <w:sz w:val="26"/>
          <w:szCs w:val="26"/>
        </w:rPr>
        <w:t xml:space="preserve"> </w:t>
      </w:r>
      <w:hyperlink r:id="rId12" w:history="1"/>
      <w:r w:rsidRPr="00FB500E">
        <w:rPr>
          <w:rFonts w:ascii="Century" w:hAnsi="Century"/>
          <w:b/>
          <w:sz w:val="26"/>
          <w:szCs w:val="26"/>
        </w:rPr>
        <w:t>заявку</w:t>
      </w:r>
      <w:r w:rsidRPr="00FB500E">
        <w:rPr>
          <w:rFonts w:ascii="Century" w:hAnsi="Century"/>
          <w:sz w:val="26"/>
          <w:szCs w:val="26"/>
        </w:rPr>
        <w:t xml:space="preserve"> (см. Приложение) и </w:t>
      </w:r>
      <w:r w:rsidRPr="00FB500E">
        <w:rPr>
          <w:rFonts w:ascii="Century" w:hAnsi="Century"/>
          <w:b/>
          <w:sz w:val="26"/>
          <w:szCs w:val="26"/>
        </w:rPr>
        <w:t>материал для публикации</w:t>
      </w:r>
      <w:r w:rsidRPr="00FB500E">
        <w:rPr>
          <w:rFonts w:ascii="Century" w:hAnsi="Century"/>
          <w:sz w:val="26"/>
          <w:szCs w:val="26"/>
        </w:rPr>
        <w:t>.</w:t>
      </w:r>
    </w:p>
    <w:p w:rsidR="0084519D" w:rsidRPr="00FB500E" w:rsidRDefault="00EA07EB" w:rsidP="00067FAE">
      <w:pPr>
        <w:ind w:firstLine="567"/>
        <w:jc w:val="both"/>
        <w:rPr>
          <w:rFonts w:ascii="Century" w:hAnsi="Century"/>
          <w:sz w:val="26"/>
          <w:szCs w:val="26"/>
        </w:rPr>
      </w:pPr>
      <w:r w:rsidRPr="00FB500E">
        <w:rPr>
          <w:rFonts w:ascii="Century" w:hAnsi="Century"/>
          <w:b/>
          <w:sz w:val="26"/>
          <w:szCs w:val="26"/>
        </w:rPr>
        <w:t xml:space="preserve">По итогам </w:t>
      </w:r>
      <w:r w:rsidR="00D925B9" w:rsidRPr="00FB500E">
        <w:rPr>
          <w:rFonts w:ascii="Century" w:hAnsi="Century"/>
          <w:b/>
          <w:sz w:val="26"/>
          <w:szCs w:val="26"/>
        </w:rPr>
        <w:t>Конференции</w:t>
      </w:r>
      <w:r w:rsidRPr="00FB500E">
        <w:rPr>
          <w:rFonts w:ascii="Century" w:hAnsi="Century"/>
          <w:b/>
          <w:sz w:val="26"/>
          <w:szCs w:val="26"/>
        </w:rPr>
        <w:t xml:space="preserve"> каждый участник получает один сборник материалов </w:t>
      </w:r>
      <w:r w:rsidRPr="00FB500E">
        <w:rPr>
          <w:rFonts w:ascii="Century" w:hAnsi="Century"/>
          <w:sz w:val="26"/>
          <w:szCs w:val="26"/>
        </w:rPr>
        <w:t>(рассылается Почтой России)</w:t>
      </w:r>
      <w:r w:rsidRPr="00FB500E">
        <w:rPr>
          <w:rFonts w:ascii="Century" w:hAnsi="Century"/>
          <w:b/>
          <w:sz w:val="26"/>
          <w:szCs w:val="26"/>
        </w:rPr>
        <w:t xml:space="preserve"> и свидетельство участника </w:t>
      </w:r>
      <w:r w:rsidRPr="00FB500E">
        <w:rPr>
          <w:rFonts w:ascii="Century" w:hAnsi="Century"/>
          <w:sz w:val="26"/>
          <w:szCs w:val="26"/>
        </w:rPr>
        <w:t>(в электронном виде).</w:t>
      </w:r>
    </w:p>
    <w:p w:rsidR="00EA07EB" w:rsidRPr="00FB500E" w:rsidRDefault="00EA07EB" w:rsidP="00067FAE">
      <w:pPr>
        <w:ind w:firstLine="567"/>
        <w:jc w:val="both"/>
        <w:rPr>
          <w:rFonts w:ascii="Century" w:hAnsi="Century"/>
          <w:b/>
          <w:sz w:val="26"/>
          <w:szCs w:val="26"/>
        </w:rPr>
      </w:pPr>
      <w:r w:rsidRPr="00FB500E">
        <w:rPr>
          <w:rFonts w:ascii="Century" w:hAnsi="Century"/>
          <w:b/>
          <w:sz w:val="26"/>
          <w:szCs w:val="26"/>
        </w:rPr>
        <w:t xml:space="preserve">Рассылка свидетельств в электронном виде – </w:t>
      </w:r>
      <w:r w:rsidR="001F51D9" w:rsidRPr="00FB500E">
        <w:rPr>
          <w:rFonts w:ascii="Century" w:hAnsi="Century"/>
          <w:b/>
          <w:sz w:val="26"/>
          <w:szCs w:val="26"/>
        </w:rPr>
        <w:t xml:space="preserve">с </w:t>
      </w:r>
      <w:r w:rsidR="001E5755" w:rsidRPr="00FB500E">
        <w:rPr>
          <w:rFonts w:ascii="Century" w:hAnsi="Century"/>
          <w:b/>
          <w:sz w:val="26"/>
          <w:szCs w:val="26"/>
        </w:rPr>
        <w:t>10 февраля</w:t>
      </w:r>
      <w:r w:rsidR="005F7ED8" w:rsidRPr="00FB500E">
        <w:rPr>
          <w:rFonts w:ascii="Century" w:hAnsi="Century"/>
          <w:b/>
          <w:sz w:val="26"/>
          <w:szCs w:val="26"/>
        </w:rPr>
        <w:t xml:space="preserve"> </w:t>
      </w:r>
      <w:r w:rsidR="001E5755" w:rsidRPr="00FB500E">
        <w:rPr>
          <w:rFonts w:ascii="Century" w:hAnsi="Century"/>
          <w:b/>
          <w:sz w:val="26"/>
          <w:szCs w:val="26"/>
        </w:rPr>
        <w:t>2023</w:t>
      </w:r>
      <w:r w:rsidRPr="00FB500E">
        <w:rPr>
          <w:rFonts w:ascii="Century" w:hAnsi="Century"/>
          <w:b/>
          <w:sz w:val="26"/>
          <w:szCs w:val="26"/>
        </w:rPr>
        <w:t xml:space="preserve"> г.</w:t>
      </w:r>
    </w:p>
    <w:p w:rsidR="000B50EB" w:rsidRPr="00FB500E" w:rsidRDefault="00EA07EB" w:rsidP="00442BDD">
      <w:pPr>
        <w:ind w:firstLine="567"/>
        <w:jc w:val="both"/>
        <w:rPr>
          <w:rFonts w:ascii="Century" w:hAnsi="Century"/>
          <w:b/>
          <w:sz w:val="26"/>
          <w:szCs w:val="26"/>
        </w:rPr>
      </w:pPr>
      <w:r w:rsidRPr="00FB500E">
        <w:rPr>
          <w:rFonts w:ascii="Century" w:hAnsi="Century"/>
          <w:b/>
          <w:sz w:val="26"/>
          <w:szCs w:val="26"/>
        </w:rPr>
        <w:t xml:space="preserve">Рассылка сборников заказной бандеролью – </w:t>
      </w:r>
      <w:r w:rsidR="001F51D9" w:rsidRPr="00FB500E">
        <w:rPr>
          <w:rFonts w:ascii="Century" w:hAnsi="Century"/>
          <w:b/>
          <w:sz w:val="26"/>
          <w:szCs w:val="26"/>
        </w:rPr>
        <w:t xml:space="preserve">с </w:t>
      </w:r>
      <w:r w:rsidR="00FB500E">
        <w:rPr>
          <w:rFonts w:ascii="Century" w:hAnsi="Century"/>
          <w:b/>
          <w:sz w:val="26"/>
          <w:szCs w:val="26"/>
        </w:rPr>
        <w:t>28</w:t>
      </w:r>
      <w:r w:rsidR="000B50EB" w:rsidRPr="00FB500E">
        <w:rPr>
          <w:rFonts w:ascii="Century" w:hAnsi="Century"/>
          <w:b/>
          <w:sz w:val="26"/>
          <w:szCs w:val="26"/>
        </w:rPr>
        <w:t xml:space="preserve"> </w:t>
      </w:r>
      <w:r w:rsidR="001E5755" w:rsidRPr="00FB500E">
        <w:rPr>
          <w:rFonts w:ascii="Century" w:hAnsi="Century"/>
          <w:b/>
          <w:sz w:val="26"/>
          <w:szCs w:val="26"/>
        </w:rPr>
        <w:t>февраля 2023</w:t>
      </w:r>
      <w:r w:rsidRPr="00FB500E">
        <w:rPr>
          <w:rFonts w:ascii="Century" w:hAnsi="Century"/>
          <w:b/>
          <w:sz w:val="26"/>
          <w:szCs w:val="26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участия</w:t>
      </w:r>
      <w:r w:rsidRPr="00C42A8B">
        <w:rPr>
          <w:rFonts w:ascii="Century" w:hAnsi="Century"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 xml:space="preserve">в </w:t>
      </w:r>
      <w:r w:rsidR="007106C7" w:rsidRPr="00C42A8B">
        <w:rPr>
          <w:rFonts w:ascii="Century" w:hAnsi="Century"/>
          <w:b/>
          <w:sz w:val="25"/>
          <w:szCs w:val="25"/>
        </w:rPr>
        <w:t>Конференции</w:t>
      </w:r>
      <w:r w:rsidRPr="00C42A8B">
        <w:rPr>
          <w:rFonts w:ascii="Century" w:hAnsi="Century"/>
          <w:b/>
          <w:sz w:val="25"/>
          <w:szCs w:val="25"/>
        </w:rPr>
        <w:t>:</w:t>
      </w:r>
      <w:r w:rsidRPr="00C42A8B">
        <w:rPr>
          <w:rFonts w:ascii="Century" w:hAnsi="Century"/>
          <w:sz w:val="25"/>
          <w:szCs w:val="25"/>
        </w:rPr>
        <w:t xml:space="preserve"> </w:t>
      </w:r>
    </w:p>
    <w:p w:rsidR="00683410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lastRenderedPageBreak/>
        <w:t xml:space="preserve">- минимальный объем материалов, соответствующий тематике </w:t>
      </w:r>
      <w:r w:rsidR="00D925B9" w:rsidRPr="00C42A8B">
        <w:rPr>
          <w:rFonts w:ascii="Century" w:hAnsi="Century"/>
          <w:sz w:val="25"/>
          <w:szCs w:val="25"/>
        </w:rPr>
        <w:t>НПК</w:t>
      </w:r>
      <w:r w:rsidRPr="00C42A8B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- соблюдение требований к оформлению работы:</w:t>
      </w:r>
      <w:r w:rsidR="00D925B9" w:rsidRPr="00C42A8B">
        <w:rPr>
          <w:rFonts w:ascii="Century" w:hAnsi="Century"/>
          <w:sz w:val="25"/>
          <w:szCs w:val="25"/>
        </w:rPr>
        <w:t xml:space="preserve"> 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; формат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C42A8B">
        <w:rPr>
          <w:rFonts w:ascii="Century" w:hAnsi="Century"/>
          <w:sz w:val="25"/>
          <w:szCs w:val="25"/>
        </w:rPr>
        <w:t xml:space="preserve">шрифт </w:t>
      </w:r>
      <w:r w:rsidRPr="00C42A8B">
        <w:rPr>
          <w:rFonts w:ascii="Century" w:hAnsi="Century"/>
          <w:b/>
          <w:sz w:val="25"/>
          <w:szCs w:val="25"/>
        </w:rPr>
        <w:t>Times New Roman,</w:t>
      </w:r>
      <w:r w:rsidRPr="00C42A8B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C42A8B">
        <w:rPr>
          <w:rFonts w:ascii="Century" w:hAnsi="Century"/>
          <w:b/>
          <w:sz w:val="25"/>
          <w:szCs w:val="25"/>
        </w:rPr>
        <w:t>1,5 строки</w:t>
      </w:r>
      <w:r w:rsidRPr="00C42A8B">
        <w:rPr>
          <w:rFonts w:ascii="Century" w:hAnsi="Century"/>
          <w:sz w:val="25"/>
          <w:szCs w:val="25"/>
        </w:rPr>
        <w:t>, размер кегля –</w:t>
      </w:r>
      <w:r w:rsidRPr="00C42A8B">
        <w:rPr>
          <w:rFonts w:ascii="Century" w:hAnsi="Century"/>
          <w:b/>
          <w:i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>14</w:t>
      </w:r>
      <w:r w:rsidRPr="00C42A8B">
        <w:rPr>
          <w:rFonts w:ascii="Century" w:hAnsi="Century"/>
          <w:sz w:val="25"/>
          <w:szCs w:val="25"/>
        </w:rPr>
        <w:t xml:space="preserve">, язык – </w:t>
      </w:r>
      <w:r w:rsidRPr="00C42A8B">
        <w:rPr>
          <w:rFonts w:ascii="Century" w:hAnsi="Century"/>
          <w:b/>
          <w:sz w:val="25"/>
          <w:szCs w:val="25"/>
        </w:rPr>
        <w:t>русский</w:t>
      </w:r>
      <w:r w:rsidRPr="00C42A8B">
        <w:rPr>
          <w:rFonts w:ascii="Century" w:hAnsi="Century"/>
          <w:sz w:val="25"/>
          <w:szCs w:val="25"/>
        </w:rPr>
        <w:t xml:space="preserve">, поля с каждой стороны листа по </w:t>
      </w:r>
      <w:r w:rsidRPr="00C42A8B">
        <w:rPr>
          <w:rFonts w:ascii="Century" w:hAnsi="Century"/>
          <w:b/>
          <w:sz w:val="25"/>
          <w:szCs w:val="25"/>
        </w:rPr>
        <w:t>2 см</w:t>
      </w:r>
      <w:r w:rsidRPr="00C42A8B">
        <w:rPr>
          <w:rFonts w:ascii="Century" w:hAnsi="Century"/>
          <w:sz w:val="25"/>
          <w:szCs w:val="25"/>
        </w:rPr>
        <w:t xml:space="preserve">, отступ первой строки абзаца – </w:t>
      </w:r>
      <w:r w:rsidRPr="00C42A8B">
        <w:rPr>
          <w:rFonts w:ascii="Century" w:hAnsi="Century"/>
          <w:b/>
          <w:sz w:val="25"/>
          <w:szCs w:val="25"/>
        </w:rPr>
        <w:t>1 см</w:t>
      </w:r>
      <w:r w:rsidRPr="00C42A8B">
        <w:rPr>
          <w:rFonts w:ascii="Century" w:hAnsi="Century"/>
          <w:sz w:val="25"/>
          <w:szCs w:val="25"/>
        </w:rPr>
        <w:t>, выравнивание текс</w:t>
      </w:r>
      <w:r w:rsidR="007640F9" w:rsidRPr="00C42A8B">
        <w:rPr>
          <w:rFonts w:ascii="Century" w:hAnsi="Century"/>
          <w:sz w:val="25"/>
          <w:szCs w:val="25"/>
        </w:rPr>
        <w:t>та по ширине, нумерация страниц</w:t>
      </w:r>
      <w:r w:rsidRPr="00C42A8B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C42A8B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C42A8B">
        <w:rPr>
          <w:rFonts w:ascii="Century" w:hAnsi="Century"/>
          <w:b/>
          <w:sz w:val="25"/>
          <w:szCs w:val="25"/>
        </w:rPr>
        <w:t>1/4</w:t>
      </w:r>
      <w:r w:rsidRPr="00C42A8B">
        <w:rPr>
          <w:rFonts w:ascii="Century" w:hAnsi="Century"/>
          <w:sz w:val="25"/>
          <w:szCs w:val="25"/>
        </w:rPr>
        <w:t xml:space="preserve"> объема статьи. </w:t>
      </w:r>
      <w:r w:rsidR="007106C7" w:rsidRPr="00C42A8B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C42A8B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C42A8B">
        <w:rPr>
          <w:rFonts w:ascii="Century" w:hAnsi="Century"/>
          <w:b/>
          <w:sz w:val="25"/>
          <w:szCs w:val="25"/>
        </w:rPr>
        <w:t>12 шрифтом</w:t>
      </w:r>
      <w:r w:rsidR="00467931" w:rsidRPr="00C42A8B">
        <w:rPr>
          <w:rFonts w:ascii="Century" w:hAnsi="Century"/>
          <w:sz w:val="25"/>
          <w:szCs w:val="25"/>
        </w:rPr>
        <w:t xml:space="preserve">, автоматические ссылки не допускаются. 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C42A8B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C42A8B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C42A8B">
        <w:rPr>
          <w:rFonts w:ascii="Century" w:hAnsi="Century"/>
          <w:sz w:val="25"/>
          <w:szCs w:val="25"/>
        </w:rPr>
        <w:t>, в сборник материалов К</w:t>
      </w:r>
      <w:r w:rsidRPr="00C42A8B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C42A8B">
        <w:rPr>
          <w:rFonts w:ascii="Century" w:hAnsi="Century"/>
          <w:sz w:val="25"/>
          <w:szCs w:val="25"/>
        </w:rPr>
        <w:t>. Автор</w:t>
      </w:r>
      <w:r w:rsidR="00B5499E" w:rsidRPr="00C42A8B">
        <w:rPr>
          <w:rFonts w:ascii="Century" w:hAnsi="Century"/>
          <w:sz w:val="25"/>
          <w:szCs w:val="25"/>
        </w:rPr>
        <w:t>ы</w:t>
      </w:r>
      <w:r w:rsidR="00467931" w:rsidRPr="00C42A8B">
        <w:rPr>
          <w:rFonts w:ascii="Century" w:hAnsi="Century"/>
          <w:sz w:val="25"/>
          <w:szCs w:val="25"/>
        </w:rPr>
        <w:t xml:space="preserve"> несут</w:t>
      </w:r>
      <w:r w:rsidRPr="00C42A8B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C42A8B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C42A8B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оплаты</w:t>
      </w:r>
      <w:r w:rsidRPr="00C42A8B">
        <w:rPr>
          <w:rFonts w:ascii="Century" w:hAnsi="Century"/>
          <w:sz w:val="25"/>
          <w:szCs w:val="25"/>
        </w:rPr>
        <w:t xml:space="preserve">: </w:t>
      </w:r>
    </w:p>
    <w:p w:rsidR="00EA07EB" w:rsidRPr="00C42A8B" w:rsidRDefault="005F7ED8" w:rsidP="00067FAE">
      <w:pPr>
        <w:ind w:firstLine="567"/>
        <w:jc w:val="both"/>
        <w:rPr>
          <w:rFonts w:ascii="Century" w:hAnsi="Century"/>
          <w:sz w:val="25"/>
          <w:szCs w:val="25"/>
        </w:rPr>
      </w:pPr>
      <w:r>
        <w:rPr>
          <w:rFonts w:ascii="Century" w:hAnsi="Century"/>
          <w:sz w:val="25"/>
          <w:szCs w:val="25"/>
        </w:rPr>
        <w:t>Публикация одной страницы – 15</w:t>
      </w:r>
      <w:r w:rsidR="00EA07EB" w:rsidRPr="00C42A8B">
        <w:rPr>
          <w:rFonts w:ascii="Century" w:hAnsi="Century"/>
          <w:sz w:val="25"/>
          <w:szCs w:val="25"/>
        </w:rPr>
        <w:t>0 руб. (неполная страница считается как полная).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C42A8B">
        <w:rPr>
          <w:rFonts w:ascii="Century" w:hAnsi="Century"/>
          <w:sz w:val="25"/>
          <w:szCs w:val="25"/>
        </w:rPr>
        <w:t xml:space="preserve"> – 220 руб. по РФ, 45</w:t>
      </w:r>
      <w:r w:rsidRPr="00C42A8B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6C3062" w:rsidRPr="001E5755" w:rsidRDefault="00EA07EB" w:rsidP="001E5755">
      <w:pPr>
        <w:ind w:firstLine="567"/>
        <w:jc w:val="both"/>
        <w:rPr>
          <w:rStyle w:val="a7"/>
          <w:rFonts w:ascii="Century" w:hAnsi="Century"/>
          <w:color w:val="auto"/>
          <w:sz w:val="25"/>
          <w:szCs w:val="25"/>
          <w:u w:val="none"/>
        </w:rPr>
      </w:pPr>
      <w:r w:rsidRPr="00C42A8B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C42A8B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C42A8B">
        <w:rPr>
          <w:rFonts w:ascii="Century" w:hAnsi="Century"/>
          <w:sz w:val="25"/>
          <w:szCs w:val="25"/>
          <w:lang w:val="en-US"/>
        </w:rPr>
        <w:t>e</w:t>
      </w:r>
      <w:r w:rsidRPr="00C42A8B">
        <w:rPr>
          <w:rFonts w:ascii="Century" w:hAnsi="Century"/>
          <w:sz w:val="25"/>
          <w:szCs w:val="25"/>
        </w:rPr>
        <w:t>-</w:t>
      </w:r>
      <w:r w:rsidRPr="00C42A8B">
        <w:rPr>
          <w:rFonts w:ascii="Century" w:hAnsi="Century"/>
          <w:sz w:val="25"/>
          <w:szCs w:val="25"/>
          <w:lang w:val="en-US"/>
        </w:rPr>
        <w:t>mail</w:t>
      </w:r>
      <w:r w:rsidRPr="00C42A8B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C42A8B">
          <w:rPr>
            <w:rFonts w:ascii="Century" w:hAnsi="Century"/>
            <w:color w:val="1263AC"/>
            <w:sz w:val="25"/>
            <w:szCs w:val="25"/>
          </w:rPr>
          <w:t>.3@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C42A8B">
          <w:rPr>
            <w:rFonts w:ascii="Century" w:hAnsi="Century"/>
            <w:color w:val="1263AC"/>
            <w:sz w:val="25"/>
            <w:szCs w:val="25"/>
          </w:rPr>
          <w:t>.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C42A8B">
        <w:rPr>
          <w:rFonts w:ascii="Century" w:hAnsi="Century"/>
          <w:sz w:val="25"/>
          <w:szCs w:val="25"/>
        </w:rPr>
        <w:t xml:space="preserve"> </w:t>
      </w:r>
      <w:bookmarkStart w:id="0" w:name="_GoBack"/>
      <w:bookmarkEnd w:id="0"/>
    </w:p>
    <w:sectPr w:rsidR="006C3062" w:rsidRPr="001E5755" w:rsidSect="001E575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5ED" w:rsidRDefault="00DD65ED" w:rsidP="003934F7">
      <w:r>
        <w:separator/>
      </w:r>
    </w:p>
  </w:endnote>
  <w:endnote w:type="continuationSeparator" w:id="0">
    <w:p w:rsidR="00DD65ED" w:rsidRDefault="00DD65ED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5ED" w:rsidRDefault="00DD65ED" w:rsidP="003934F7">
      <w:r>
        <w:separator/>
      </w:r>
    </w:p>
  </w:footnote>
  <w:footnote w:type="continuationSeparator" w:id="0">
    <w:p w:rsidR="00DD65ED" w:rsidRDefault="00DD65ED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90F"/>
    <w:rsid w:val="000B4B9E"/>
    <w:rsid w:val="000B50EB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4F76"/>
    <w:rsid w:val="00136C7F"/>
    <w:rsid w:val="00141678"/>
    <w:rsid w:val="00144C81"/>
    <w:rsid w:val="0014659F"/>
    <w:rsid w:val="0014701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E5755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B36"/>
    <w:rsid w:val="002A43DF"/>
    <w:rsid w:val="002B356D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AE6"/>
    <w:rsid w:val="005F7ED8"/>
    <w:rsid w:val="00601EB2"/>
    <w:rsid w:val="00601F16"/>
    <w:rsid w:val="00605D69"/>
    <w:rsid w:val="0061719D"/>
    <w:rsid w:val="00620665"/>
    <w:rsid w:val="00620BF9"/>
    <w:rsid w:val="00623C87"/>
    <w:rsid w:val="00633181"/>
    <w:rsid w:val="00635F61"/>
    <w:rsid w:val="00645695"/>
    <w:rsid w:val="00647658"/>
    <w:rsid w:val="00650779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3638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865BC"/>
    <w:rsid w:val="00B9261E"/>
    <w:rsid w:val="00B96DB4"/>
    <w:rsid w:val="00BA6EEC"/>
    <w:rsid w:val="00BB7991"/>
    <w:rsid w:val="00BC010F"/>
    <w:rsid w:val="00BC467D"/>
    <w:rsid w:val="00BD36EB"/>
    <w:rsid w:val="00BD5AC3"/>
    <w:rsid w:val="00C038BA"/>
    <w:rsid w:val="00C346CB"/>
    <w:rsid w:val="00C42A8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E3097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7402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D65ED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46A8D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3AE4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B500E"/>
    <w:rsid w:val="00FC4FE0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dagogy@internauk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3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C08F6-83F4-4B5E-8969-23FFD276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4891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59</cp:revision>
  <cp:lastPrinted>2022-10-27T08:37:00Z</cp:lastPrinted>
  <dcterms:created xsi:type="dcterms:W3CDTF">2021-01-11T10:49:00Z</dcterms:created>
  <dcterms:modified xsi:type="dcterms:W3CDTF">2023-01-05T09:27:00Z</dcterms:modified>
</cp:coreProperties>
</file>